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132BE" w14:textId="77777777" w:rsidR="006A259C" w:rsidRPr="003710D7" w:rsidRDefault="006A259C" w:rsidP="006A259C">
      <w:pPr>
        <w:widowControl w:val="0"/>
        <w:autoSpaceDE w:val="0"/>
        <w:autoSpaceDN w:val="0"/>
        <w:adjustRightInd w:val="0"/>
        <w:rPr>
          <w:rFonts w:ascii="ArialMT" w:hAnsi="ArialMT" w:cs="ArialMT"/>
          <w:sz w:val="26"/>
          <w:szCs w:val="26"/>
          <w:lang w:bidi="de-DE"/>
        </w:rPr>
      </w:pPr>
      <w:bookmarkStart w:id="0" w:name="_GoBack"/>
      <w:bookmarkEnd w:id="0"/>
      <w:r w:rsidRPr="003710D7">
        <w:rPr>
          <w:rFonts w:ascii="Helvetica" w:hAnsi="Helvetica" w:cs="Helvetica"/>
          <w:sz w:val="26"/>
          <w:szCs w:val="26"/>
          <w:lang w:bidi="de-DE"/>
        </w:rPr>
        <w:t xml:space="preserve">Maya </w:t>
      </w:r>
      <w:proofErr w:type="spellStart"/>
      <w:r w:rsidRPr="003710D7">
        <w:rPr>
          <w:rFonts w:ascii="Helvetica" w:hAnsi="Helvetica" w:cs="Helvetica"/>
          <w:sz w:val="26"/>
          <w:szCs w:val="26"/>
          <w:lang w:bidi="de-DE"/>
        </w:rPr>
        <w:t>Boog</w:t>
      </w:r>
      <w:proofErr w:type="spellEnd"/>
    </w:p>
    <w:p w14:paraId="27F4547A" w14:textId="77777777" w:rsidR="006A259C" w:rsidRPr="003710D7" w:rsidRDefault="006A259C" w:rsidP="006A259C">
      <w:pPr>
        <w:widowControl w:val="0"/>
        <w:autoSpaceDE w:val="0"/>
        <w:autoSpaceDN w:val="0"/>
        <w:adjustRightInd w:val="0"/>
        <w:rPr>
          <w:rFonts w:ascii="ArialMT" w:hAnsi="ArialMT" w:cs="ArialMT"/>
          <w:sz w:val="26"/>
          <w:szCs w:val="26"/>
          <w:lang w:bidi="de-DE"/>
        </w:rPr>
      </w:pPr>
    </w:p>
    <w:p w14:paraId="6359A1A9" w14:textId="77777777" w:rsidR="006A259C" w:rsidRPr="003710D7" w:rsidRDefault="006A259C" w:rsidP="006A259C">
      <w:pPr>
        <w:widowControl w:val="0"/>
        <w:autoSpaceDE w:val="0"/>
        <w:autoSpaceDN w:val="0"/>
        <w:adjustRightInd w:val="0"/>
        <w:rPr>
          <w:rFonts w:ascii="ArialMT" w:hAnsi="ArialMT" w:cs="ArialMT"/>
          <w:sz w:val="26"/>
          <w:szCs w:val="26"/>
          <w:lang w:bidi="de-DE"/>
        </w:rPr>
      </w:pPr>
      <w:r w:rsidRPr="003710D7">
        <w:rPr>
          <w:rFonts w:ascii="Helvetica" w:hAnsi="Helvetica" w:cs="Helvetica"/>
          <w:sz w:val="26"/>
          <w:szCs w:val="26"/>
          <w:lang w:bidi="de-DE"/>
        </w:rPr>
        <w:t xml:space="preserve">Die Schweizer Sopranistin sang u. a. am Grand Théâtre de </w:t>
      </w:r>
      <w:proofErr w:type="spellStart"/>
      <w:r w:rsidRPr="003710D7">
        <w:rPr>
          <w:rFonts w:ascii="Helvetica" w:hAnsi="Helvetica" w:cs="Helvetica"/>
          <w:sz w:val="26"/>
          <w:szCs w:val="26"/>
          <w:lang w:bidi="de-DE"/>
        </w:rPr>
        <w:t>Genève</w:t>
      </w:r>
      <w:proofErr w:type="spellEnd"/>
      <w:r w:rsidRPr="003710D7">
        <w:rPr>
          <w:rFonts w:ascii="Helvetica" w:hAnsi="Helvetica" w:cs="Helvetica"/>
          <w:sz w:val="26"/>
          <w:szCs w:val="26"/>
          <w:lang w:bidi="de-DE"/>
        </w:rPr>
        <w:t xml:space="preserve">, an der Volksoper Wien, an der Komischen Oper Berlin, an der Opéra Berlioz in Montpellier, an der Prager Staatsoper Partien wie Violetta, Gilda, Marguerite, </w:t>
      </w:r>
      <w:proofErr w:type="spellStart"/>
      <w:r w:rsidRPr="003710D7">
        <w:rPr>
          <w:rFonts w:ascii="Helvetica" w:hAnsi="Helvetica" w:cs="Helvetica"/>
          <w:sz w:val="26"/>
          <w:szCs w:val="26"/>
          <w:lang w:bidi="de-DE"/>
        </w:rPr>
        <w:t>Poppea</w:t>
      </w:r>
      <w:proofErr w:type="spellEnd"/>
      <w:r w:rsidRPr="003710D7">
        <w:rPr>
          <w:rFonts w:ascii="Helvetica" w:hAnsi="Helvetica" w:cs="Helvetica"/>
          <w:sz w:val="26"/>
          <w:szCs w:val="26"/>
          <w:lang w:bidi="de-DE"/>
        </w:rPr>
        <w:t xml:space="preserve">, </w:t>
      </w:r>
      <w:proofErr w:type="spellStart"/>
      <w:r w:rsidRPr="003710D7">
        <w:rPr>
          <w:rFonts w:ascii="Helvetica" w:hAnsi="Helvetica" w:cs="Helvetica"/>
          <w:sz w:val="26"/>
          <w:szCs w:val="26"/>
          <w:lang w:bidi="de-DE"/>
        </w:rPr>
        <w:t>Pamina</w:t>
      </w:r>
      <w:proofErr w:type="spellEnd"/>
      <w:r w:rsidRPr="003710D7">
        <w:rPr>
          <w:rFonts w:ascii="Helvetica" w:hAnsi="Helvetica" w:cs="Helvetica"/>
          <w:sz w:val="26"/>
          <w:szCs w:val="26"/>
          <w:lang w:bidi="de-DE"/>
        </w:rPr>
        <w:t xml:space="preserve">, </w:t>
      </w:r>
      <w:proofErr w:type="spellStart"/>
      <w:r w:rsidRPr="003710D7">
        <w:rPr>
          <w:rFonts w:ascii="Helvetica" w:hAnsi="Helvetica" w:cs="Helvetica"/>
          <w:sz w:val="26"/>
          <w:szCs w:val="26"/>
          <w:lang w:bidi="de-DE"/>
        </w:rPr>
        <w:t>Mimì</w:t>
      </w:r>
      <w:proofErr w:type="spellEnd"/>
      <w:r w:rsidRPr="003710D7">
        <w:rPr>
          <w:rFonts w:ascii="Helvetica" w:hAnsi="Helvetica" w:cs="Helvetica"/>
          <w:sz w:val="26"/>
          <w:szCs w:val="26"/>
          <w:lang w:bidi="de-DE"/>
        </w:rPr>
        <w:t>, etc. sowie bei Festivals wie den Bregenzer Festspielen, Mozartwochen Salzburg, beim Menuhin Festival Gstaad, dem Festival Radio France, dem Kissinger Sommer</w:t>
      </w:r>
      <w:r>
        <w:rPr>
          <w:rFonts w:ascii="Helvetica" w:hAnsi="Helvetica" w:cs="Helvetica"/>
          <w:sz w:val="26"/>
          <w:szCs w:val="26"/>
          <w:lang w:bidi="de-DE"/>
        </w:rPr>
        <w:t>, dem Lehar Festival Bad Ischl</w:t>
      </w:r>
      <w:r w:rsidRPr="003710D7">
        <w:rPr>
          <w:rFonts w:ascii="Helvetica" w:hAnsi="Helvetica" w:cs="Helvetica"/>
          <w:sz w:val="26"/>
          <w:szCs w:val="26"/>
          <w:lang w:bidi="de-DE"/>
        </w:rPr>
        <w:t xml:space="preserve"> und weiteren mehr. Als gefragte Lied- und Konzertsängerin gastierte sie in bedeutenden Musikzentren wie </w:t>
      </w:r>
      <w:proofErr w:type="spellStart"/>
      <w:r w:rsidRPr="003710D7">
        <w:rPr>
          <w:rFonts w:ascii="Helvetica" w:hAnsi="Helvetica" w:cs="Helvetica"/>
          <w:sz w:val="26"/>
          <w:szCs w:val="26"/>
          <w:lang w:bidi="de-DE"/>
        </w:rPr>
        <w:t>ua</w:t>
      </w:r>
      <w:proofErr w:type="spellEnd"/>
      <w:r w:rsidRPr="003710D7">
        <w:rPr>
          <w:rFonts w:ascii="Helvetica" w:hAnsi="Helvetica" w:cs="Helvetica"/>
          <w:sz w:val="26"/>
          <w:szCs w:val="26"/>
          <w:lang w:bidi="de-DE"/>
        </w:rPr>
        <w:t xml:space="preserve">. den Philharmonien Berlin und Köln, der Tonhalle Zürich, im Casino Basel, Wiener Musikverein, in der Liederhalle Stuttgart. Von 2001 bis 2009 gehörte sie zum Opernensemble des Theater Basel und war seither wiederholt in </w:t>
      </w:r>
      <w:proofErr w:type="spellStart"/>
      <w:r w:rsidRPr="003710D7">
        <w:rPr>
          <w:rFonts w:ascii="Helvetica" w:hAnsi="Helvetica" w:cs="Helvetica"/>
          <w:sz w:val="26"/>
          <w:szCs w:val="26"/>
          <w:lang w:bidi="de-DE"/>
        </w:rPr>
        <w:t>grossen</w:t>
      </w:r>
      <w:proofErr w:type="spellEnd"/>
      <w:r w:rsidRPr="003710D7">
        <w:rPr>
          <w:rFonts w:ascii="Helvetica" w:hAnsi="Helvetica" w:cs="Helvetica"/>
          <w:sz w:val="26"/>
          <w:szCs w:val="26"/>
          <w:lang w:bidi="de-DE"/>
        </w:rPr>
        <w:t xml:space="preserve"> Partien dort zu Gast, so z.B. als Susanna, als Calisto, als </w:t>
      </w:r>
      <w:proofErr w:type="spellStart"/>
      <w:r w:rsidRPr="003710D7">
        <w:rPr>
          <w:rFonts w:ascii="Helvetica" w:hAnsi="Helvetica" w:cs="Helvetica"/>
          <w:sz w:val="26"/>
          <w:szCs w:val="26"/>
          <w:lang w:bidi="de-DE"/>
        </w:rPr>
        <w:t>Asteria</w:t>
      </w:r>
      <w:proofErr w:type="spellEnd"/>
      <w:r w:rsidRPr="003710D7">
        <w:rPr>
          <w:rFonts w:ascii="Helvetica" w:hAnsi="Helvetica" w:cs="Helvetica"/>
          <w:sz w:val="26"/>
          <w:szCs w:val="26"/>
          <w:lang w:bidi="de-DE"/>
        </w:rPr>
        <w:t xml:space="preserve"> in Glucks «</w:t>
      </w:r>
      <w:proofErr w:type="spellStart"/>
      <w:r w:rsidRPr="003710D7">
        <w:rPr>
          <w:rFonts w:ascii="Helvetica" w:hAnsi="Helvetica" w:cs="Helvetica"/>
          <w:sz w:val="26"/>
          <w:szCs w:val="26"/>
          <w:lang w:bidi="de-DE"/>
        </w:rPr>
        <w:t>Telemaco</w:t>
      </w:r>
      <w:proofErr w:type="spellEnd"/>
      <w:r w:rsidRPr="003710D7">
        <w:rPr>
          <w:rFonts w:ascii="Helvetica" w:hAnsi="Helvetica" w:cs="Helvetica"/>
          <w:sz w:val="26"/>
          <w:szCs w:val="26"/>
          <w:lang w:bidi="de-DE"/>
        </w:rPr>
        <w:t xml:space="preserve">» in </w:t>
      </w:r>
      <w:proofErr w:type="spellStart"/>
      <w:r w:rsidRPr="003710D7">
        <w:rPr>
          <w:rFonts w:ascii="Helvetica" w:hAnsi="Helvetica" w:cs="Helvetica"/>
          <w:sz w:val="26"/>
          <w:szCs w:val="26"/>
          <w:lang w:bidi="de-DE"/>
        </w:rPr>
        <w:t>Coproduktion</w:t>
      </w:r>
      <w:proofErr w:type="spellEnd"/>
      <w:r w:rsidRPr="003710D7">
        <w:rPr>
          <w:rFonts w:ascii="Helvetica" w:hAnsi="Helvetica" w:cs="Helvetica"/>
          <w:sz w:val="26"/>
          <w:szCs w:val="26"/>
          <w:lang w:bidi="de-DE"/>
        </w:rPr>
        <w:t xml:space="preserve"> mit den </w:t>
      </w:r>
      <w:proofErr w:type="spellStart"/>
      <w:r w:rsidRPr="003710D7">
        <w:rPr>
          <w:rFonts w:ascii="Helvetica" w:hAnsi="Helvetica" w:cs="Helvetica"/>
          <w:sz w:val="26"/>
          <w:szCs w:val="26"/>
          <w:lang w:bidi="de-DE"/>
        </w:rPr>
        <w:t>Schwetzinger</w:t>
      </w:r>
      <w:proofErr w:type="spellEnd"/>
      <w:r w:rsidRPr="003710D7">
        <w:rPr>
          <w:rFonts w:ascii="Helvetica" w:hAnsi="Helvetica" w:cs="Helvetica"/>
          <w:sz w:val="26"/>
          <w:szCs w:val="26"/>
          <w:lang w:bidi="de-DE"/>
        </w:rPr>
        <w:t xml:space="preserve"> SWR Festspielen, als </w:t>
      </w:r>
      <w:proofErr w:type="spellStart"/>
      <w:r w:rsidRPr="003710D7">
        <w:rPr>
          <w:rFonts w:ascii="Helvetica" w:hAnsi="Helvetica" w:cs="Helvetica"/>
          <w:sz w:val="26"/>
          <w:szCs w:val="26"/>
          <w:lang w:bidi="de-DE"/>
        </w:rPr>
        <w:t>Ginevra</w:t>
      </w:r>
      <w:proofErr w:type="spellEnd"/>
      <w:r w:rsidRPr="003710D7">
        <w:rPr>
          <w:rFonts w:ascii="Helvetica" w:hAnsi="Helvetica" w:cs="Helvetica"/>
          <w:sz w:val="26"/>
          <w:szCs w:val="26"/>
          <w:lang w:bidi="de-DE"/>
        </w:rPr>
        <w:t xml:space="preserve"> in Händels «</w:t>
      </w:r>
      <w:proofErr w:type="spellStart"/>
      <w:r w:rsidRPr="003710D7">
        <w:rPr>
          <w:rFonts w:ascii="Helvetica" w:hAnsi="Helvetica" w:cs="Helvetica"/>
          <w:sz w:val="26"/>
          <w:szCs w:val="26"/>
          <w:lang w:bidi="de-DE"/>
        </w:rPr>
        <w:t>Ariodante</w:t>
      </w:r>
      <w:proofErr w:type="spellEnd"/>
      <w:proofErr w:type="gramStart"/>
      <w:r w:rsidRPr="003710D7">
        <w:rPr>
          <w:rFonts w:ascii="Helvetica" w:hAnsi="Helvetica" w:cs="Helvetica"/>
          <w:sz w:val="26"/>
          <w:szCs w:val="26"/>
          <w:lang w:bidi="de-DE"/>
        </w:rPr>
        <w:t>»,als</w:t>
      </w:r>
      <w:proofErr w:type="gramEnd"/>
      <w:r w:rsidRPr="003710D7">
        <w:rPr>
          <w:rFonts w:ascii="Helvetica" w:hAnsi="Helvetica" w:cs="Helvetica"/>
          <w:sz w:val="26"/>
          <w:szCs w:val="26"/>
          <w:lang w:bidi="de-DE"/>
        </w:rPr>
        <w:t xml:space="preserve"> Manon in Massenets gleichnamiger Oper, sowie als Antonia in „Les </w:t>
      </w:r>
      <w:proofErr w:type="spellStart"/>
      <w:r w:rsidRPr="003710D7">
        <w:rPr>
          <w:rFonts w:ascii="Helvetica" w:hAnsi="Helvetica" w:cs="Helvetica"/>
          <w:sz w:val="26"/>
          <w:szCs w:val="26"/>
          <w:lang w:bidi="de-DE"/>
        </w:rPr>
        <w:t>contes</w:t>
      </w:r>
      <w:proofErr w:type="spellEnd"/>
      <w:r w:rsidRPr="003710D7">
        <w:rPr>
          <w:rFonts w:ascii="Helvetica" w:hAnsi="Helvetica" w:cs="Helvetica"/>
          <w:sz w:val="26"/>
          <w:szCs w:val="26"/>
          <w:lang w:bidi="de-DE"/>
        </w:rPr>
        <w:t xml:space="preserve"> </w:t>
      </w:r>
      <w:proofErr w:type="spellStart"/>
      <w:r w:rsidRPr="003710D7">
        <w:rPr>
          <w:rFonts w:ascii="Helvetica" w:hAnsi="Helvetica" w:cs="Helvetica"/>
          <w:sz w:val="26"/>
          <w:szCs w:val="26"/>
          <w:lang w:bidi="de-DE"/>
        </w:rPr>
        <w:t>d’Hoffmann</w:t>
      </w:r>
      <w:proofErr w:type="spellEnd"/>
      <w:r w:rsidRPr="003710D7">
        <w:rPr>
          <w:rFonts w:ascii="Helvetica" w:hAnsi="Helvetica" w:cs="Helvetica"/>
          <w:sz w:val="26"/>
          <w:szCs w:val="26"/>
          <w:lang w:bidi="de-DE"/>
        </w:rPr>
        <w:t xml:space="preserve">“. Ende 2009 verkörperte sie die </w:t>
      </w:r>
      <w:proofErr w:type="spellStart"/>
      <w:r w:rsidRPr="003710D7">
        <w:rPr>
          <w:rFonts w:ascii="Helvetica" w:hAnsi="Helvetica" w:cs="Helvetica"/>
          <w:sz w:val="26"/>
          <w:szCs w:val="26"/>
          <w:lang w:bidi="de-DE"/>
        </w:rPr>
        <w:t>Mimì</w:t>
      </w:r>
      <w:proofErr w:type="spellEnd"/>
      <w:r w:rsidRPr="003710D7">
        <w:rPr>
          <w:rFonts w:ascii="Helvetica" w:hAnsi="Helvetica" w:cs="Helvetica"/>
          <w:sz w:val="26"/>
          <w:szCs w:val="26"/>
          <w:lang w:bidi="de-DE"/>
        </w:rPr>
        <w:t xml:space="preserve"> in der erfolgreichen Live-Produktion «La Bohème im Hochhaus» des Schweizer Fernsehen DRS und ARTE.</w:t>
      </w:r>
    </w:p>
    <w:p w14:paraId="009BCC55" w14:textId="77777777" w:rsidR="006A259C" w:rsidRDefault="006A259C" w:rsidP="006A259C"/>
    <w:p w14:paraId="73FA769F" w14:textId="77777777" w:rsidR="006A259C" w:rsidRPr="006D4D25" w:rsidRDefault="006A259C" w:rsidP="006A259C"/>
    <w:p w14:paraId="6AA5B63C" w14:textId="77777777" w:rsidR="00E44657" w:rsidRDefault="00600CE2"/>
    <w:sectPr w:rsidR="00E44657" w:rsidSect="006D4D25">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MT">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59C"/>
    <w:rsid w:val="00110B5C"/>
    <w:rsid w:val="00600CE2"/>
    <w:rsid w:val="006A259C"/>
    <w:rsid w:val="00F9740A"/>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91CFA9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6A259C"/>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1019</Characters>
  <Application>Microsoft Macintosh Word</Application>
  <DocSecurity>0</DocSecurity>
  <Lines>8</Lines>
  <Paragraphs>2</Paragraphs>
  <ScaleCrop>false</ScaleCrop>
  <LinksUpToDate>false</LinksUpToDate>
  <CharactersWithSpaces>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mayaboog@aol.ch</dc:creator>
  <cp:keywords/>
  <dc:description/>
  <cp:lastModifiedBy>mayaboog@aol.ch</cp:lastModifiedBy>
  <cp:revision>2</cp:revision>
  <dcterms:created xsi:type="dcterms:W3CDTF">2019-03-26T19:44:00Z</dcterms:created>
  <dcterms:modified xsi:type="dcterms:W3CDTF">2019-03-26T19:44:00Z</dcterms:modified>
</cp:coreProperties>
</file>